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39" w:rsidRPr="00FD2188" w:rsidRDefault="00624239" w:rsidP="00624239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基隆市「燈塔教育節—素養導向教育博覽會</w:t>
      </w:r>
      <w:r w:rsidR="00425F8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」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基隆舉辦台灣燈塔教育節，跨界講者與親師生一同暢談素養教育。</w:t>
      </w:r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基隆市積極推動素養導向課程、雙語教學，今年更有四所學校獲選親子天下教育創新100。為更大幅度地推動素養導向課程，基隆市政府首次辦理臺灣燈塔教育節，於論壇前辦理各式師培課程，與老師研發以PBL為主的教案包，教案包及基隆各校彈性素養課程教案，都將於線上論壇公開。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624239" w:rsidRDefault="00A05423" w:rsidP="00FD2188">
      <w:pPr>
        <w:ind w:firstLine="480"/>
        <w:jc w:val="both"/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此外，論壇更邀請跨界教育實踐者，如葉丙成、王政忠、唐鳳父親唐光華、藍偉瑩、許芯瑋、</w:t>
      </w:r>
      <w:r w:rsidR="00D27AA9" w:rsidRPr="00974789">
        <w:rPr>
          <w:rFonts w:eastAsia="標楷體" w:hint="eastAsia"/>
        </w:rPr>
        <w:t>SIMFO</w:t>
      </w:r>
      <w:r w:rsidR="00D27AA9" w:rsidRPr="00974789">
        <w:rPr>
          <w:rFonts w:eastAsia="標楷體" w:hint="eastAsia"/>
        </w:rPr>
        <w:t>系統影響力聯合家族辦公室執行長</w:t>
      </w:r>
      <w:r w:rsidR="00D27AA9">
        <w:rPr>
          <w:rFonts w:eastAsia="標楷體" w:hint="eastAsia"/>
        </w:rPr>
        <w:t>薛喬仁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t>、基隆星濱山海港學校創辦人林書豪、基隆銘傳國中林季儒老師、暖暖高中王嘉萍老師等，分享素養教育思維及實踐方式，並整合各式素養教育資源。本次活動將於線上進行，讓參與者可以不因地理限制免費參加。</w:t>
      </w:r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我們引頸期盼透過燈塔教育節，讓教師、家長與社會大眾有一處理解、共創、交流「新課綱」的互動舞台，共同激盪、探討「成就每一個孩子——適性揚才、終身學習」的美好教育願景下，如何推動素養教育的深化與實踐。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="00624239" w:rsidRPr="00FD2188">
        <w:rPr>
          <w:rFonts w:ascii="標楷體" w:eastAsia="標楷體" w:hAnsi="標楷體" w:cs="Times New Roman" w:hint="eastAsia"/>
          <w:bCs/>
          <w:color w:val="000000" w:themeColor="text1"/>
          <w:szCs w:val="24"/>
          <w:shd w:val="clear" w:color="auto" w:fill="FFFFFF"/>
        </w:rPr>
        <w:t>一、</w:t>
      </w:r>
      <w:r w:rsidRPr="00FD2188"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  <w:t>活動時間</w:t>
      </w:r>
    </w:p>
    <w:p w:rsidR="00A05423" w:rsidRPr="00624239" w:rsidRDefault="00A05423" w:rsidP="00624239">
      <w:pPr>
        <w:ind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20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21</w:t>
      </w:r>
      <w:r w:rsidR="00711210">
        <w:rPr>
          <w:rFonts w:ascii="標楷體" w:eastAsia="標楷體" w:hAnsi="標楷體" w:cs="Times New Roman" w:hint="eastAsia"/>
          <w:color w:val="000000" w:themeColor="text1"/>
          <w:szCs w:val="24"/>
          <w:shd w:val="clear" w:color="auto" w:fill="FCFCFC"/>
        </w:rPr>
        <w:t>/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11(六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) 10:00 ~ 2021/09/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12(日) 16:10。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br/>
      </w:r>
      <w:r w:rsidR="0062423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t>相關連結</w:t>
      </w:r>
    </w:p>
    <w:p w:rsidR="00624239" w:rsidRDefault="00A05423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2021臺灣燈塔教育節官方網站：</w:t>
      </w:r>
      <w:hyperlink r:id="rId8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https://www.lighthouse.kl.edu.tw/</w:t>
        </w:r>
      </w:hyperlink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 </w:t>
      </w:r>
    </w:p>
    <w:p w:rsid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粉絲專頁｜</w:t>
      </w:r>
      <w:hyperlink r:id="rId9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https://www.facebook.com/TaiwanLightEDU/</w:t>
        </w:r>
      </w:hyperlink>
    </w:p>
    <w:p w:rsidR="00991845" w:rsidRP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聯絡信箱｜</w:t>
      </w:r>
      <w:hyperlink r:id="rId10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lightttedu@gmail.com</w:t>
        </w:r>
      </w:hyperlink>
    </w:p>
    <w:p w:rsidR="00624239" w:rsidRDefault="00624239" w:rsidP="00B56A62">
      <w:pPr>
        <w:pStyle w:val="Web"/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  <w:shd w:val="clear" w:color="auto" w:fill="FFFFFF"/>
        </w:rPr>
        <w:t>三、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t>活動介紹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br/>
      </w:r>
      <w:r w:rsidR="00A05423"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本次博覽會活動分為四大項目：「燈塔論壇直播」、「在地教案共創」、「學校亮點課程分享」，與「素養教育組織資源分享」。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燈塔論壇直播</w:t>
      </w:r>
    </w:p>
    <w:p w:rsidR="000623B4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Style w:val="a4"/>
          <w:rFonts w:ascii="標楷體" w:eastAsia="標楷體" w:hAnsi="標楷體" w:cs="Times New Roman"/>
          <w:b w:val="0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108課綱的「成就每一個孩子——適性揚才、終身學習」的教育願景下，如何推動素養教育深化與實現？在此特邀請國內外知名教育領袖、學者與行動家等進行線上對談與演講，分享對素養教育的實踐經驗、困難化解、與未來期許！</w:t>
      </w:r>
      <w:r w:rsidR="000623B4">
        <w:rPr>
          <w:rStyle w:val="a4"/>
          <w:rFonts w:ascii="標楷體" w:eastAsia="標楷體" w:hAnsi="標楷體" w:cs="Times New Roman"/>
          <w:b w:val="0"/>
          <w:color w:val="000000" w:themeColor="text1"/>
        </w:rPr>
        <w:br w:type="page"/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在地教案共創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為協助教師進行課程轉型與主題課程開發，特與在地教師合作，共同研發具在地特色之「主題式教學媒材」，提供教師們自由下載取用。同時將教案開發過程優化改良，以期提供一套可供教師們快速上手的「課程設計模組」，讓教師們能依據自身所需，設計出符合教學現場之課程與教案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亮點課程分享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響應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課綱素養教育願境，基隆各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高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國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中小學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各學習階段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均積極開發具特色之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校本特色多元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課程」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及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「彈性學習課程」，以期鼓勵學生適性發展，同時落實學校本位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課程特色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。特此集結各校的課程與教案，讓大家能更加認識基隆各校特色亮點與專業群科，以落實適性揚才、多元進路的教育理念。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素養教育資源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素養教育的轉型中，不少教育工作者們發現：維持現有的教學進度、並同時進行課程轉型常令人心有餘而力不足。特此彙整多方素養教育資源，希望一方面能促進大家認識這些在各個素養面向努力的教育組織，另一方面協助媒合需求，作為未來共創合作的基石。</w:t>
      </w:r>
    </w:p>
    <w:p w:rsidR="00991845" w:rsidRPr="00624239" w:rsidRDefault="00624239" w:rsidP="00991845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四、</w:t>
      </w:r>
      <w:r w:rsidR="00991845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論壇講者介紹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【教育趨勢論壇】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王政忠 | 夢的Ｎ次方 總召集人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藍偉瑩 | 瑩光教育協會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李欣蓉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顧翠琴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楊子漠 | 翻滾海貍工作室 企劃長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曲智鑛 | 陶璽特殊教育工作室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唐光華 | 樂觀書院 創辦人</w:t>
      </w:r>
    </w:p>
    <w:p w:rsidR="00991845" w:rsidRPr="00624239" w:rsidRDefault="007C5B79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BB3922">
        <w:rPr>
          <w:rFonts w:eastAsia="標楷體" w:hint="eastAsia"/>
        </w:rPr>
        <w:t>薛喬仁</w:t>
      </w:r>
      <w:r>
        <w:rPr>
          <w:rFonts w:eastAsia="標楷體" w:hint="eastAsia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27AA9">
        <w:rPr>
          <w:rFonts w:eastAsia="標楷體" w:hint="eastAsia"/>
        </w:rPr>
        <w:t xml:space="preserve"> </w:t>
      </w:r>
      <w:r w:rsidR="00D27AA9">
        <w:rPr>
          <w:rFonts w:eastAsia="標楷體"/>
        </w:rPr>
        <w:t xml:space="preserve"> </w:t>
      </w:r>
      <w:r w:rsidRPr="00974789">
        <w:rPr>
          <w:rFonts w:eastAsia="標楷體" w:hint="eastAsia"/>
        </w:rPr>
        <w:t>SIMFO</w:t>
      </w:r>
      <w:r w:rsidRPr="00974789">
        <w:rPr>
          <w:rFonts w:eastAsia="標楷體" w:hint="eastAsia"/>
        </w:rPr>
        <w:t>系統影響力聯合家族辦公室</w:t>
      </w:r>
      <w:r w:rsidRPr="00974789">
        <w:rPr>
          <w:rFonts w:eastAsia="標楷體" w:hint="eastAsia"/>
        </w:rPr>
        <w:t xml:space="preserve"> </w:t>
      </w:r>
      <w:r w:rsidRPr="00974789">
        <w:rPr>
          <w:rFonts w:eastAsia="標楷體" w:hint="eastAsia"/>
        </w:rPr>
        <w:t>執行長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林書豪 | 星濱山海港學校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吳愷翎 | 基隆正濱國小美術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趙浩宏 | 職人創辦人暨無界塾教師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許芯瑋 | 全球孩童創意行動挑戰臺灣 發起人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葉丙成 | PaGamO 創辦人、無界塾創辦人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【教案分享】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林季儒 | 基隆銘傳國中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王嘉萍 | 基隆暖暖高中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張菊惠 | 中華心理衛生協會 副理事長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曾品方 | 臺北萬興國小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林心茹</w:t>
      </w:r>
      <w:r w:rsidR="00D5423D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 xml:space="preserve"> </w:t>
      </w:r>
      <w:r w:rsidR="00D5423D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5423D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前基隆仁愛國小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魏伶容｜基隆武崙國中 老師</w:t>
      </w:r>
    </w:p>
    <w:p w:rsidR="00CC4C86" w:rsidRPr="00624239" w:rsidRDefault="00991845" w:rsidP="008852C9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莊旭偉｜基隆長興國小 老師</w:t>
      </w:r>
      <w:bookmarkStart w:id="0" w:name="_GoBack"/>
      <w:bookmarkEnd w:id="0"/>
    </w:p>
    <w:sectPr w:rsidR="00CC4C86" w:rsidRPr="006242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115" w:rsidRDefault="00356115" w:rsidP="00D27AA9">
      <w:r>
        <w:separator/>
      </w:r>
    </w:p>
  </w:endnote>
  <w:endnote w:type="continuationSeparator" w:id="0">
    <w:p w:rsidR="00356115" w:rsidRDefault="00356115" w:rsidP="00D2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115" w:rsidRDefault="00356115" w:rsidP="00D27AA9">
      <w:r>
        <w:separator/>
      </w:r>
    </w:p>
  </w:footnote>
  <w:footnote w:type="continuationSeparator" w:id="0">
    <w:p w:rsidR="00356115" w:rsidRDefault="00356115" w:rsidP="00D2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0171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167C50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1D46ED"/>
    <w:multiLevelType w:val="hybridMultilevel"/>
    <w:tmpl w:val="78B2C4A2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23"/>
    <w:rsid w:val="000623B4"/>
    <w:rsid w:val="000758B0"/>
    <w:rsid w:val="00356115"/>
    <w:rsid w:val="00356C1C"/>
    <w:rsid w:val="00425F8D"/>
    <w:rsid w:val="00624239"/>
    <w:rsid w:val="0069419B"/>
    <w:rsid w:val="00711210"/>
    <w:rsid w:val="007C5B79"/>
    <w:rsid w:val="008852C9"/>
    <w:rsid w:val="00991845"/>
    <w:rsid w:val="00A05423"/>
    <w:rsid w:val="00AE5EC3"/>
    <w:rsid w:val="00B56A62"/>
    <w:rsid w:val="00CC4C86"/>
    <w:rsid w:val="00D27AA9"/>
    <w:rsid w:val="00D5423D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ghthouse.kl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ghttted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TaiwanLightEDU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username</cp:lastModifiedBy>
  <cp:revision>2</cp:revision>
  <dcterms:created xsi:type="dcterms:W3CDTF">2021-08-24T05:28:00Z</dcterms:created>
  <dcterms:modified xsi:type="dcterms:W3CDTF">2021-08-24T05:28:00Z</dcterms:modified>
</cp:coreProperties>
</file>