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D9" w:rsidRDefault="002C65D9">
      <w:pPr>
        <w:rPr>
          <w:noProof/>
        </w:rPr>
      </w:pPr>
      <w:bookmarkStart w:id="0" w:name="_GoBack"/>
      <w:bookmarkEnd w:id="0"/>
    </w:p>
    <w:p w:rsidR="001B16C7" w:rsidRDefault="002C65D9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199630" cy="9376410"/>
            <wp:effectExtent l="0" t="0" r="127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m0927-f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37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BF1" w:rsidRDefault="007A0BF1">
      <w:pPr>
        <w:rPr>
          <w:noProof/>
        </w:rPr>
      </w:pPr>
    </w:p>
    <w:p w:rsidR="002C65D9" w:rsidRDefault="002C65D9">
      <w:pPr>
        <w:rPr>
          <w:noProof/>
        </w:rPr>
      </w:pPr>
    </w:p>
    <w:tbl>
      <w:tblPr>
        <w:tblpPr w:leftFromText="180" w:rightFromText="180" w:vertAnchor="text" w:horzAnchor="margin" w:tblpX="112" w:tblpY="49"/>
        <w:tblW w:w="1116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90"/>
        <w:gridCol w:w="980"/>
        <w:gridCol w:w="720"/>
        <w:gridCol w:w="800"/>
        <w:gridCol w:w="337"/>
        <w:gridCol w:w="833"/>
        <w:gridCol w:w="18"/>
        <w:gridCol w:w="852"/>
        <w:gridCol w:w="834"/>
        <w:gridCol w:w="480"/>
        <w:gridCol w:w="1361"/>
        <w:gridCol w:w="547"/>
        <w:gridCol w:w="177"/>
        <w:gridCol w:w="830"/>
        <w:gridCol w:w="1382"/>
        <w:gridCol w:w="38"/>
      </w:tblGrid>
      <w:tr w:rsidR="007A0BF1" w:rsidRPr="007A0BF1" w:rsidTr="00B72917">
        <w:trPr>
          <w:trHeight w:val="1040"/>
        </w:trPr>
        <w:tc>
          <w:tcPr>
            <w:tcW w:w="974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6DDE8"/>
            <w:noWrap/>
            <w:vAlign w:val="center"/>
            <w:hideMark/>
          </w:tcPr>
          <w:p w:rsidR="007A0BF1" w:rsidRPr="007A0BF1" w:rsidRDefault="006356F4" w:rsidP="005E4BCF">
            <w:pPr>
              <w:widowControl/>
              <w:adjustRightInd w:val="0"/>
              <w:snapToGrid w:val="0"/>
              <w:spacing w:line="320" w:lineRule="exact"/>
              <w:ind w:left="174" w:hangingChars="62" w:hanging="174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   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現代婦女基金會 </w:t>
            </w:r>
            <w:r w:rsidR="007A0BF1"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20</w:t>
            </w:r>
            <w:r w:rsidR="007A0BF1" w:rsidRPr="007A0BF1"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  <w:t>21</w:t>
            </w:r>
            <w:r w:rsidR="007A0BF1"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 xml:space="preserve">守護幸福分享愛 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團捐收據資料表</w:t>
            </w:r>
          </w:p>
          <w:p w:rsidR="00AA6FB1" w:rsidRDefault="007A0BF1" w:rsidP="005E4BCF">
            <w:pPr>
              <w:widowControl/>
              <w:spacing w:line="3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捐款</w:t>
            </w:r>
            <w:r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  <w:t>600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元，贈送阿默「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日本經典乳酪蛋糕」一條 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或 「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達克瓦茲騎士(原味.焦糖16入) 」一盒，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單筆捐滿4800元， </w:t>
            </w:r>
            <w:r w:rsidR="00AA6FB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7A0BF1" w:rsidRPr="007A0BF1" w:rsidRDefault="00AA6FB1" w:rsidP="005E4BCF">
            <w:pPr>
              <w:widowControl/>
              <w:spacing w:line="3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可免運一個地址。滿9600元可免運兩個地址，以此類推。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活動期間：即日起至202</w:t>
            </w:r>
            <w:r w:rsidR="007A0BF1"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/11/1</w:t>
            </w:r>
            <w:r w:rsidR="007A0BF1"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  <w:highlight w:val="yellow"/>
              </w:rPr>
              <w:t>9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(五)。</w:t>
            </w:r>
            <w:r w:rsidR="007A0BF1"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A0BF1" w:rsidRPr="007A0BF1">
              <w:rPr>
                <w:rFonts w:ascii="新細明體" w:eastAsia="新細明體" w:hAnsi="新細明體" w:cs="Arial"/>
                <w:color w:val="000000"/>
                <w:kern w:val="0"/>
                <w:sz w:val="18"/>
                <w:szCs w:val="18"/>
              </w:rPr>
              <w:t> 感謝您的支持與陪</w:t>
            </w:r>
            <w:r>
              <w:rPr>
                <w:rFonts w:ascii="新細明體" w:eastAsia="新細明體" w:hAnsi="新細明體" w:cs="Arial" w:hint="eastAsia"/>
                <w:color w:val="000000"/>
                <w:kern w:val="0"/>
                <w:sz w:val="18"/>
                <w:szCs w:val="18"/>
              </w:rPr>
              <w:t>伴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！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/>
            <w:vAlign w:val="center"/>
          </w:tcPr>
          <w:p w:rsidR="007A0BF1" w:rsidRPr="007A0BF1" w:rsidRDefault="007A0BF1" w:rsidP="005E4BCF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1F7BE04E" wp14:editId="6E58D8DD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12065</wp:posOffset>
                  </wp:positionV>
                  <wp:extent cx="450850" cy="450850"/>
                  <wp:effectExtent l="0" t="0" r="6350" b="635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阿默捐款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A0BF1" w:rsidRPr="007A0BF1" w:rsidRDefault="007A0BF1" w:rsidP="005E4BCF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7A0BF1" w:rsidRPr="007A0BF1" w:rsidRDefault="00AA6FB1" w:rsidP="005E4BCF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</w:t>
            </w:r>
            <w:r w:rsidR="007A0BF1"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線上方便捐</w:t>
            </w:r>
          </w:p>
        </w:tc>
      </w:tr>
      <w:tr w:rsidR="007A0BF1" w:rsidRPr="007A0BF1" w:rsidTr="00B72917">
        <w:trPr>
          <w:gridAfter w:val="1"/>
          <w:wAfter w:w="38" w:type="dxa"/>
          <w:trHeight w:val="306"/>
        </w:trPr>
        <w:tc>
          <w:tcPr>
            <w:tcW w:w="381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團捐機構/團主姓名</w:t>
            </w:r>
          </w:p>
        </w:tc>
        <w:tc>
          <w:tcPr>
            <w:tcW w:w="25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連絡手機：（必填）　</w:t>
            </w:r>
          </w:p>
        </w:tc>
        <w:tc>
          <w:tcPr>
            <w:tcW w:w="477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聯絡E-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mail(</w:t>
            </w: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必填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7A0BF1" w:rsidRPr="007A0BF1" w:rsidTr="00B72917">
        <w:trPr>
          <w:gridAfter w:val="1"/>
          <w:wAfter w:w="38" w:type="dxa"/>
          <w:trHeight w:val="543"/>
        </w:trPr>
        <w:tc>
          <w:tcPr>
            <w:tcW w:w="381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531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99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捐款金額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索取乳酪蛋糕數量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索取達克瓦茲數量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捐出贈品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7E5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選擇電子收據上傳國稅局者填：</w:t>
            </w:r>
            <w:r w:rsidR="00D527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7A0BF1" w:rsidRPr="007A0BF1" w:rsidRDefault="00D527E5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身分證字號</w:t>
            </w:r>
          </w:p>
          <w:p w:rsidR="007A0BF1" w:rsidRPr="007A0BF1" w:rsidRDefault="007A0BF1" w:rsidP="005E4BCF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選擇紙本收據者號填：收據地址</w:t>
            </w:r>
          </w:p>
        </w:tc>
        <w:tc>
          <w:tcPr>
            <w:tcW w:w="221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手機號碼(必填)</w:t>
            </w: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448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4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7A0BF1" w:rsidRPr="007A0BF1" w:rsidTr="00B72917">
        <w:trPr>
          <w:gridAfter w:val="1"/>
          <w:wAfter w:w="38" w:type="dxa"/>
          <w:trHeight w:val="263"/>
        </w:trPr>
        <w:tc>
          <w:tcPr>
            <w:tcW w:w="11131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乳酪蛋糕(冷藏宅配)：請於室溫16小時以內放入冷藏；達克瓦茲騎士(冷藏宅配)：請於室溫12小時內放入冷藏</w:t>
            </w:r>
          </w:p>
        </w:tc>
      </w:tr>
      <w:tr w:rsidR="007A0BF1" w:rsidRPr="007A0BF1" w:rsidTr="00B72917">
        <w:trPr>
          <w:gridAfter w:val="1"/>
          <w:wAfter w:w="38" w:type="dxa"/>
          <w:trHeight w:val="844"/>
        </w:trPr>
        <w:tc>
          <w:tcPr>
            <w:tcW w:w="11131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adjustRightInd w:val="0"/>
              <w:snapToGrid w:val="0"/>
              <w:spacing w:beforeLines="30" w:before="108" w:line="260" w:lineRule="exact"/>
              <w:jc w:val="center"/>
              <w:rPr>
                <w:rFonts w:ascii="微軟正黑體" w:eastAsia="微軟正黑體" w:hAnsi="微軟正黑體" w:cs="Times New Roman"/>
                <w:b/>
                <w:color w:val="FF0000"/>
                <w:kern w:val="0"/>
                <w:sz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 xml:space="preserve">捐款贈品配送資料表  </w:t>
            </w:r>
            <w:r w:rsidRPr="007A0BF1">
              <w:rPr>
                <w:rFonts w:ascii="微軟正黑體" w:eastAsia="微軟正黑體" w:hAnsi="微軟正黑體" w:cs="Times New Roman" w:hint="eastAsia"/>
                <w:b/>
                <w:color w:val="FF0000"/>
                <w:kern w:val="0"/>
                <w:sz w:val="20"/>
              </w:rPr>
              <w:t>(線上捐款者直接於線上填寫 免填下列欄位)</w:t>
            </w:r>
          </w:p>
          <w:p w:rsidR="007A0BF1" w:rsidRPr="007A0BF1" w:rsidRDefault="007A0BF1" w:rsidP="005E4BC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請填妥下表後回傳，傳真：(02)2391-7129，e-mail：m</w:t>
            </w:r>
            <w:hyperlink r:id="rId8" w:history="1">
              <w:r w:rsidRPr="007A0BF1"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18"/>
                  <w:szCs w:val="18"/>
                </w:rPr>
                <w:t>wfpr@38.org.tw</w:t>
              </w:r>
            </w:hyperlink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7A0BF1" w:rsidRPr="007A0BF1" w:rsidRDefault="007A0BF1" w:rsidP="005E4BCF">
            <w:pPr>
              <w:widowControl/>
              <w:adjustRightInd w:val="0"/>
              <w:snapToGrid w:val="0"/>
              <w:spacing w:afterLines="30" w:after="108"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並來電本會公益行銷部確認(02)2391-7133#</w:t>
            </w:r>
            <w:r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305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、307  (週一至週五10:00-12:00 / 14:00-17:00)</w:t>
            </w:r>
          </w:p>
        </w:tc>
      </w:tr>
      <w:tr w:rsidR="0072217B" w:rsidRPr="007A0BF1" w:rsidTr="00D6236A">
        <w:trPr>
          <w:gridAfter w:val="1"/>
          <w:wAfter w:w="38" w:type="dxa"/>
          <w:trHeight w:val="393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:rsidR="0072217B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  <w:p w:rsidR="0072217B" w:rsidRPr="007A0BF1" w:rsidRDefault="0072217B" w:rsidP="00BA574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宅配或索取兌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lastRenderedPageBreak/>
              <w:t>換</w:t>
            </w:r>
            <w:r w:rsid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券</w:t>
            </w:r>
            <w:r w:rsidR="00BA574E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(</w:t>
            </w:r>
            <w:r w:rsidR="00A1336D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二擇</w:t>
            </w:r>
            <w:r w:rsidR="00BA574E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一)</w:t>
            </w: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lastRenderedPageBreak/>
              <w:t>收貨人姓名</w:t>
            </w:r>
          </w:p>
        </w:tc>
        <w:tc>
          <w:tcPr>
            <w:tcW w:w="270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收貨人</w:t>
            </w:r>
          </w:p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電話</w:t>
            </w:r>
          </w:p>
        </w:tc>
        <w:tc>
          <w:tcPr>
            <w:tcW w:w="13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72217B" w:rsidP="00AE3787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地址屬性</w:t>
            </w:r>
          </w:p>
        </w:tc>
        <w:tc>
          <w:tcPr>
            <w:tcW w:w="2936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spacing w:line="240" w:lineRule="exact"/>
              <w:ind w:firstLineChars="100" w:firstLine="18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□住家   □公司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217B" w:rsidRPr="007A0BF1" w:rsidTr="00D6236A">
        <w:trPr>
          <w:gridAfter w:val="1"/>
          <w:wAfter w:w="38" w:type="dxa"/>
          <w:trHeight w:val="418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寄送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Default="0072217B" w:rsidP="005E4BCF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（宅配於下午５點前</w:t>
            </w:r>
          </w:p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到貨，恕無法指定時間）　　　　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市/縣</w:t>
            </w:r>
          </w:p>
        </w:tc>
      </w:tr>
      <w:tr w:rsidR="0072217B" w:rsidRPr="007A0BF1" w:rsidTr="00D6236A">
        <w:trPr>
          <w:gridAfter w:val="1"/>
          <w:wAfter w:w="38" w:type="dxa"/>
          <w:trHeight w:val="427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A1336D" w:rsidP="00042FBD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2E1FE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□</w:t>
            </w:r>
            <w:r w:rsidR="0072217B"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宅配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10/4-10/31完成捐款者：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請選11月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□11/16(二) □11/17 (三)  □11/18 (四)  □11/19 (五)  □11/20(六)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2217B" w:rsidRPr="007A0BF1" w:rsidTr="0069559C">
        <w:trPr>
          <w:gridAfter w:val="1"/>
          <w:wAfter w:w="38" w:type="dxa"/>
          <w:trHeight w:val="404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6A13C3" w:rsidRDefault="0072217B" w:rsidP="003655C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042FBD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71" w:type="dxa"/>
            <w:gridSpan w:val="13"/>
            <w:tcBorders>
              <w:top w:val="dashed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11/1-11/19 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請選12月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□12/9(四)  □12/10(五)   □12/11(六)   □12/14(二) □12/15(三)</w:t>
            </w:r>
          </w:p>
        </w:tc>
      </w:tr>
      <w:tr w:rsidR="0072217B" w:rsidRPr="007A0BF1" w:rsidTr="0069559C">
        <w:trPr>
          <w:gridAfter w:val="1"/>
          <w:wAfter w:w="38" w:type="dxa"/>
          <w:trHeight w:val="711"/>
        </w:trPr>
        <w:tc>
          <w:tcPr>
            <w:tcW w:w="69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042FBD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2E1FE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□</w:t>
            </w:r>
            <w:r w:rsidRPr="006A13C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紙本兌換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劵</w:t>
            </w:r>
          </w:p>
        </w:tc>
        <w:tc>
          <w:tcPr>
            <w:tcW w:w="9171" w:type="dxa"/>
            <w:gridSpan w:val="1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217B" w:rsidRDefault="0072217B" w:rsidP="005E4BCF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19"/>
                <w:szCs w:val="19"/>
              </w:rPr>
            </w:pP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符合免運門檻者，可選擇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紙本兌換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。(因行政作業繁複，恕不接受未滿8張兌換</w:t>
            </w:r>
            <w:r w:rsidR="00A977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寄送)，</w:t>
            </w:r>
          </w:p>
          <w:p w:rsidR="0072217B" w:rsidRPr="003F51A8" w:rsidRDefault="0072217B" w:rsidP="008649C4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持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本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可至阿默各地門市兌換，門市位置請參考右下QRcode。(使用期限2022/6/30)</w:t>
            </w:r>
          </w:p>
        </w:tc>
      </w:tr>
      <w:tr w:rsidR="00FE1A83" w:rsidRPr="007A0BF1" w:rsidTr="00B72917">
        <w:trPr>
          <w:gridAfter w:val="1"/>
          <w:wAfter w:w="38" w:type="dxa"/>
          <w:trHeight w:val="62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FD7C4E" w:rsidRDefault="00FE1A83" w:rsidP="006547D2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門市</w:t>
            </w:r>
          </w:p>
          <w:p w:rsidR="00FE1A83" w:rsidRPr="007A0BF1" w:rsidRDefault="00FE1A83" w:rsidP="006547D2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取貨</w:t>
            </w:r>
          </w:p>
        </w:tc>
        <w:tc>
          <w:tcPr>
            <w:tcW w:w="566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83" w:rsidRPr="009C7331" w:rsidRDefault="00FF65BF" w:rsidP="005E4BCF">
            <w:pPr>
              <w:widowControl/>
              <w:spacing w:line="200" w:lineRule="atLeast"/>
              <w:ind w:leftChars="49" w:left="118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重要提醒：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請務必於</w:t>
            </w:r>
            <w:r w:rsidR="00C633D8" w:rsidRPr="00B34E9D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取貨前去電門市確認</w:t>
            </w:r>
            <w:r w:rsidR="00C633D8" w:rsidRPr="009C733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  <w:lang w:val="zh-TW"/>
              </w:rPr>
              <w:t>，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避免門市時間異動等未能順利取貨</w:t>
            </w:r>
            <w:r w:rsidR="00521CA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。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取貨時請報</w:t>
            </w:r>
            <w:r w:rsidR="00FE1A83"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自取人姓名及電話</w:t>
            </w:r>
            <w:r w:rsidR="00C30C54"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。</w:t>
            </w:r>
          </w:p>
        </w:tc>
        <w:tc>
          <w:tcPr>
            <w:tcW w:w="480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自取日期</w:t>
            </w:r>
          </w:p>
        </w:tc>
        <w:tc>
          <w:tcPr>
            <w:tcW w:w="4297" w:type="dxa"/>
            <w:gridSpan w:val="5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10/4-10/31完成捐款</w:t>
            </w:r>
            <w:r w:rsidR="00A73CB3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者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請選：</w:t>
            </w:r>
          </w:p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□11/16(二)  □11/17 (三)  □11/18 (四)  </w:t>
            </w:r>
          </w:p>
          <w:p w:rsidR="00FE1A83" w:rsidRPr="00FE1A83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□11/19 (五)  □11/20(六)  □11/21(日)</w:t>
            </w:r>
          </w:p>
        </w:tc>
      </w:tr>
      <w:tr w:rsidR="00323309" w:rsidRPr="007A0BF1" w:rsidTr="00B72917">
        <w:trPr>
          <w:gridAfter w:val="1"/>
          <w:wAfter w:w="38" w:type="dxa"/>
          <w:trHeight w:val="584"/>
        </w:trPr>
        <w:tc>
          <w:tcPr>
            <w:tcW w:w="69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A83" w:rsidRPr="007A0BF1" w:rsidRDefault="008A7E67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FE1A83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自取人姓名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自取人電話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7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FDA" w:rsidRPr="007A0BF1" w:rsidRDefault="00E30FDA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11/1-11/19 完成捐款</w:t>
            </w:r>
            <w:r w:rsidR="00A73CB3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者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請選：</w:t>
            </w:r>
          </w:p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□12/9(四)  □12/10(五)   □12/11(六) □12/12(日) </w:t>
            </w:r>
          </w:p>
          <w:p w:rsidR="00FE1A83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□12/1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 □12/14(二)   □12/15(三)</w:t>
            </w:r>
          </w:p>
        </w:tc>
      </w:tr>
      <w:tr w:rsidR="007A0BF1" w:rsidRPr="007A0BF1" w:rsidTr="00B72917">
        <w:trPr>
          <w:gridAfter w:val="1"/>
          <w:wAfter w:w="38" w:type="dxa"/>
          <w:trHeight w:val="792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阿默蛋糕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取貨門市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9860DE" w:rsidP="005E4BCF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61848FE4" wp14:editId="3591168A">
                  <wp:simplePos x="0" y="0"/>
                  <wp:positionH relativeFrom="column">
                    <wp:posOffset>5064760</wp:posOffset>
                  </wp:positionH>
                  <wp:positionV relativeFrom="paragraph">
                    <wp:posOffset>6985</wp:posOffset>
                  </wp:positionV>
                  <wp:extent cx="484505" cy="484505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阿默門市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□萬華分店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□土城門市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□台北復興分店</w:t>
            </w:r>
            <w:r w:rsidR="00B72917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□台北捷運店</w:t>
            </w:r>
            <w:r w:rsidR="00B72917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□台北微風站前店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新光</w:t>
            </w:r>
            <w:r w:rsidR="002F0532" w:rsidRPr="009860DE">
              <w:rPr>
                <w:rFonts w:ascii="Arial" w:eastAsia="微軟正黑體" w:hAnsi="Arial" w:cs="Arial"/>
                <w:color w:val="000000"/>
                <w:kern w:val="0"/>
                <w:sz w:val="18"/>
                <w:szCs w:val="18"/>
              </w:rPr>
              <w:t>A8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店</w:t>
            </w:r>
            <w:r w:rsidR="007A0BF1"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新光南西店 </w:t>
            </w:r>
            <w:r w:rsidR="002F0532"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Pr="007A0BF1"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>板橋環球店</w:t>
            </w:r>
            <w:r w:rsidR="002F0532"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□板橋大遠百店  □林口環球店</w:t>
            </w:r>
            <w:r w:rsidR="009860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□新竹遠百店</w:t>
            </w:r>
            <w:r w:rsidR="002F053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□新竹水田店 </w:t>
            </w:r>
          </w:p>
          <w:p w:rsidR="007A0BF1" w:rsidRPr="007A0BF1" w:rsidRDefault="007A0BF1" w:rsidP="009860D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□台中門市 </w:t>
            </w:r>
            <w:r w:rsidR="00B729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□台中新光店 </w:t>
            </w:r>
            <w:r w:rsidR="00B729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□高雄漢神店 </w:t>
            </w:r>
          </w:p>
        </w:tc>
      </w:tr>
      <w:tr w:rsidR="007A0BF1" w:rsidRPr="007A0BF1" w:rsidTr="00B72917">
        <w:trPr>
          <w:gridAfter w:val="1"/>
          <w:wAfter w:w="38" w:type="dxa"/>
          <w:trHeight w:val="442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捐款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方式</w:t>
            </w:r>
          </w:p>
        </w:tc>
        <w:tc>
          <w:tcPr>
            <w:tcW w:w="5664" w:type="dxa"/>
            <w:gridSpan w:val="9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</w:rPr>
              <w:t>□</w:t>
            </w:r>
            <w:r w:rsidRPr="00AA6F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信用卡授權書</w:t>
            </w:r>
          </w:p>
          <w:p w:rsidR="007A0BF1" w:rsidRPr="00AA6FB1" w:rsidRDefault="007A0BF1" w:rsidP="005E4BCF">
            <w:pP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持卡人姓名：</w:t>
            </w:r>
            <w:r w:rsid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</w:t>
            </w:r>
            <w:r w:rsidR="007777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□VISA □MASTER □JCB  </w:t>
            </w:r>
          </w:p>
        </w:tc>
        <w:tc>
          <w:tcPr>
            <w:tcW w:w="4777" w:type="dxa"/>
            <w:gridSpan w:val="6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9860DE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Calibri" w:eastAsia="新細明體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A1A7783" wp14:editId="0467AC18">
                      <wp:simplePos x="0" y="0"/>
                      <wp:positionH relativeFrom="column">
                        <wp:posOffset>2605405</wp:posOffset>
                      </wp:positionH>
                      <wp:positionV relativeFrom="paragraph">
                        <wp:posOffset>-653415</wp:posOffset>
                      </wp:positionV>
                      <wp:extent cx="435610" cy="608330"/>
                      <wp:effectExtent l="0" t="0" r="3175" b="381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0BF1" w:rsidRPr="005E249E" w:rsidRDefault="007A0BF1" w:rsidP="007A0BF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249E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地址查詢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1A1A77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205.15pt;margin-top:-51.45pt;width:34.3pt;height:47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" stroked="f">
                      <v:textbox style="layout-flow:vertical-ideographic">
                        <w:txbxContent>
                          <w:p w:rsidR="007A0BF1" w:rsidRPr="005E249E" w:rsidRDefault="007A0BF1" w:rsidP="007A0B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E249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地址查詢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  <w:p w:rsidR="007A0BF1" w:rsidRPr="00AA6FB1" w:rsidRDefault="007A0BF1" w:rsidP="005E4BCF">
            <w:pPr>
              <w:spacing w:line="32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匯款人：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帳號後五碼：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匯款金額：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匯款日期：</w:t>
            </w:r>
          </w:p>
          <w:p w:rsidR="007A0BF1" w:rsidRPr="007A0BF1" w:rsidRDefault="007A0BF1" w:rsidP="005E4BCF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銀行：台北富邦銀行 南門分行(代號012)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戶名：財團法人現代婦女教育基金會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帳號：00-510-210-900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</w:tr>
      <w:tr w:rsidR="007A0BF1" w:rsidRPr="007A0BF1" w:rsidTr="004F24A7">
        <w:trPr>
          <w:gridAfter w:val="1"/>
          <w:wAfter w:w="38" w:type="dxa"/>
          <w:trHeight w:val="369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卡號：             -             -              -        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4F24A7">
        <w:trPr>
          <w:gridAfter w:val="1"/>
          <w:wAfter w:w="38" w:type="dxa"/>
          <w:trHeight w:val="416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發卡銀行：</w:t>
            </w:r>
            <w:r w:rsid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有效期限：__ __月__ __年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675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A0BF1" w:rsidRPr="00AA6FB1" w:rsidRDefault="007A0BF1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捐款金額： __________元+ 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□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運費220元</w:t>
            </w:r>
            <w:r w:rsidRPr="00AA6FB1"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>or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□免運費=___________</w:t>
            </w:r>
            <w:r w:rsidR="004F24A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__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元　　</w:t>
            </w:r>
          </w:p>
          <w:p w:rsidR="007A0BF1" w:rsidRPr="00AA6FB1" w:rsidRDefault="007A0BF1" w:rsidP="005E4BCF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(未滿4800元，運費220元 ;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0D1F47">
        <w:trPr>
          <w:gridAfter w:val="1"/>
          <w:wAfter w:w="38" w:type="dxa"/>
          <w:trHeight w:val="572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99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7A0BF1" w:rsidRPr="00AA6FB1" w:rsidRDefault="007A0BF1" w:rsidP="005E4BCF">
            <w:pPr>
              <w:widowControl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持卡人簽名(親簽)</w:t>
            </w:r>
          </w:p>
        </w:tc>
        <w:tc>
          <w:tcPr>
            <w:tcW w:w="3674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A0BF1" w:rsidRPr="00AA6FB1" w:rsidRDefault="007A0BF1" w:rsidP="005E4BCF">
            <w:pPr>
              <w:spacing w:line="240" w:lineRule="exact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</w:p>
        </w:tc>
        <w:tc>
          <w:tcPr>
            <w:tcW w:w="4777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323309" w:rsidRPr="007A0BF1" w:rsidTr="003655C6">
        <w:trPr>
          <w:gridAfter w:val="1"/>
          <w:wAfter w:w="38" w:type="dxa"/>
          <w:trHeight w:val="520"/>
        </w:trPr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309" w:rsidRPr="007A0BF1" w:rsidRDefault="00323309" w:rsidP="005E4BCF">
            <w:pPr>
              <w:rPr>
                <w:rFonts w:ascii="微軟正黑體" w:eastAsia="微軟正黑體" w:hAnsi="微軟正黑體" w:cs="Times New Roman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>主辦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>單位</w:t>
            </w:r>
          </w:p>
        </w:tc>
        <w:tc>
          <w:tcPr>
            <w:tcW w:w="537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247418CA" wp14:editId="14E7BAC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85090</wp:posOffset>
                  </wp:positionV>
                  <wp:extent cx="1345565" cy="18542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1log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8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                     </w:t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02-2391-7133  </w:t>
            </w:r>
            <w:hyperlink r:id="rId11" w:history="1">
              <w:r w:rsidRPr="007A0BF1">
                <w:rPr>
                  <w:rFonts w:ascii="微軟正黑體" w:eastAsia="微軟正黑體" w:hAnsi="微軟正黑體" w:cs="Times New Roman"/>
                  <w:color w:val="0000FF"/>
                  <w:sz w:val="18"/>
                  <w:szCs w:val="20"/>
                  <w:u w:val="single"/>
                </w:rPr>
                <w:t>www.38.org.tw</w:t>
              </w:r>
            </w:hyperlink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238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323309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歡迎使用五倍劵，請先</w:t>
            </w:r>
            <w:r w:rsidR="00533114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來</w:t>
            </w:r>
            <w:r w:rsidRPr="00323309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電</w:t>
            </w:r>
          </w:p>
        </w:tc>
        <w:tc>
          <w:tcPr>
            <w:tcW w:w="238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F034E9">
              <w:rPr>
                <w:rFonts w:ascii="微軟正黑體" w:eastAsia="微軟正黑體" w:hAnsi="微軟正黑體" w:cs="Times New Roman" w:hint="eastAsia"/>
                <w:color w:val="000000" w:themeColor="text1"/>
                <w:sz w:val="18"/>
                <w:szCs w:val="20"/>
              </w:rPr>
              <w:t>主辦單位專用欄位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</w:t>
            </w:r>
          </w:p>
        </w:tc>
      </w:tr>
    </w:tbl>
    <w:p w:rsidR="005341F7" w:rsidRDefault="005341F7" w:rsidP="005341F7">
      <w:pPr>
        <w:framePr w:hSpace="180" w:wrap="around" w:vAnchor="text" w:hAnchor="margin" w:x="269" w:y="49"/>
        <w:adjustRightInd w:val="0"/>
        <w:snapToGrid w:val="0"/>
        <w:spacing w:line="180" w:lineRule="auto"/>
        <w:rPr>
          <w:rFonts w:ascii="微軟正黑體" w:eastAsia="微軟正黑體" w:hAnsi="微軟正黑體" w:cs="新細明體"/>
          <w:color w:val="000000"/>
          <w:kern w:val="0"/>
          <w:sz w:val="19"/>
          <w:szCs w:val="19"/>
        </w:rPr>
      </w:pPr>
    </w:p>
    <w:p w:rsidR="007A0BF1" w:rsidRPr="007A0BF1" w:rsidRDefault="007A0BF1" w:rsidP="00323309"/>
    <w:sectPr w:rsidR="007A0BF1" w:rsidRPr="007A0BF1" w:rsidSect="005E4BCF">
      <w:pgSz w:w="11906" w:h="16838"/>
      <w:pgMar w:top="284" w:right="284" w:bottom="24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467" w:rsidRDefault="00181467" w:rsidP="00BA1637">
      <w:r>
        <w:separator/>
      </w:r>
    </w:p>
  </w:endnote>
  <w:endnote w:type="continuationSeparator" w:id="0">
    <w:p w:rsidR="00181467" w:rsidRDefault="00181467" w:rsidP="00BA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467" w:rsidRDefault="00181467" w:rsidP="00BA1637">
      <w:r>
        <w:separator/>
      </w:r>
    </w:p>
  </w:footnote>
  <w:footnote w:type="continuationSeparator" w:id="0">
    <w:p w:rsidR="00181467" w:rsidRDefault="00181467" w:rsidP="00BA1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F1"/>
    <w:rsid w:val="00033DEF"/>
    <w:rsid w:val="00042FBD"/>
    <w:rsid w:val="00054126"/>
    <w:rsid w:val="000D1F47"/>
    <w:rsid w:val="001375AC"/>
    <w:rsid w:val="00181467"/>
    <w:rsid w:val="00184702"/>
    <w:rsid w:val="001B16C7"/>
    <w:rsid w:val="001F3526"/>
    <w:rsid w:val="00253AFC"/>
    <w:rsid w:val="002776A7"/>
    <w:rsid w:val="00296E2E"/>
    <w:rsid w:val="002C65D9"/>
    <w:rsid w:val="002D5ADD"/>
    <w:rsid w:val="002E1FE9"/>
    <w:rsid w:val="002F0532"/>
    <w:rsid w:val="00300B98"/>
    <w:rsid w:val="00323309"/>
    <w:rsid w:val="003655C6"/>
    <w:rsid w:val="003B6EAC"/>
    <w:rsid w:val="003F51A8"/>
    <w:rsid w:val="004404DD"/>
    <w:rsid w:val="00447152"/>
    <w:rsid w:val="00497C37"/>
    <w:rsid w:val="004F24A7"/>
    <w:rsid w:val="00501C7B"/>
    <w:rsid w:val="00521CA5"/>
    <w:rsid w:val="00533114"/>
    <w:rsid w:val="005341F7"/>
    <w:rsid w:val="00573527"/>
    <w:rsid w:val="005E4BCF"/>
    <w:rsid w:val="006177D4"/>
    <w:rsid w:val="006356F4"/>
    <w:rsid w:val="00637EB7"/>
    <w:rsid w:val="006547D2"/>
    <w:rsid w:val="00660DED"/>
    <w:rsid w:val="00674440"/>
    <w:rsid w:val="006863DC"/>
    <w:rsid w:val="00694602"/>
    <w:rsid w:val="0069559C"/>
    <w:rsid w:val="006A13C3"/>
    <w:rsid w:val="006A4C50"/>
    <w:rsid w:val="006C0C87"/>
    <w:rsid w:val="006D6F34"/>
    <w:rsid w:val="00720B29"/>
    <w:rsid w:val="0072217B"/>
    <w:rsid w:val="00753566"/>
    <w:rsid w:val="007635CD"/>
    <w:rsid w:val="007777D4"/>
    <w:rsid w:val="007923E1"/>
    <w:rsid w:val="00795311"/>
    <w:rsid w:val="007A0BF1"/>
    <w:rsid w:val="008649C4"/>
    <w:rsid w:val="008A7E67"/>
    <w:rsid w:val="008B35A7"/>
    <w:rsid w:val="008C7127"/>
    <w:rsid w:val="00960ABA"/>
    <w:rsid w:val="00961AAA"/>
    <w:rsid w:val="009860DE"/>
    <w:rsid w:val="009A52D6"/>
    <w:rsid w:val="009C36EB"/>
    <w:rsid w:val="009C7331"/>
    <w:rsid w:val="009F1DE9"/>
    <w:rsid w:val="00A1213A"/>
    <w:rsid w:val="00A1336D"/>
    <w:rsid w:val="00A73CB3"/>
    <w:rsid w:val="00A977F1"/>
    <w:rsid w:val="00AA6FB1"/>
    <w:rsid w:val="00AC1D68"/>
    <w:rsid w:val="00AE3787"/>
    <w:rsid w:val="00AF0E01"/>
    <w:rsid w:val="00B2463B"/>
    <w:rsid w:val="00B345C1"/>
    <w:rsid w:val="00B34E9D"/>
    <w:rsid w:val="00B64625"/>
    <w:rsid w:val="00B72917"/>
    <w:rsid w:val="00BA1637"/>
    <w:rsid w:val="00BA574E"/>
    <w:rsid w:val="00C30C54"/>
    <w:rsid w:val="00C633D8"/>
    <w:rsid w:val="00CB5471"/>
    <w:rsid w:val="00D0342C"/>
    <w:rsid w:val="00D14182"/>
    <w:rsid w:val="00D527E5"/>
    <w:rsid w:val="00DF5367"/>
    <w:rsid w:val="00DF7E4A"/>
    <w:rsid w:val="00E20DE9"/>
    <w:rsid w:val="00E230BC"/>
    <w:rsid w:val="00E27EEB"/>
    <w:rsid w:val="00E30FDA"/>
    <w:rsid w:val="00E51559"/>
    <w:rsid w:val="00ED151C"/>
    <w:rsid w:val="00EF3DE4"/>
    <w:rsid w:val="00F034E9"/>
    <w:rsid w:val="00F44596"/>
    <w:rsid w:val="00FA30BC"/>
    <w:rsid w:val="00FD7C4E"/>
    <w:rsid w:val="00FE1A83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8E66CB1-AD65-4DA1-B2BD-CAF84FBB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16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16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fpr@38.org.tw&#65292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38.org.tw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1710</Characters>
  <Application>Microsoft Office Word</Application>
  <DocSecurity>4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劉斐平</dc:creator>
  <cp:keywords/>
  <dc:description/>
  <cp:lastModifiedBy>username</cp:lastModifiedBy>
  <cp:revision>2</cp:revision>
  <cp:lastPrinted>2021-09-23T09:39:00Z</cp:lastPrinted>
  <dcterms:created xsi:type="dcterms:W3CDTF">2021-10-27T01:23:00Z</dcterms:created>
  <dcterms:modified xsi:type="dcterms:W3CDTF">2021-10-27T01:23:00Z</dcterms:modified>
</cp:coreProperties>
</file>